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67" w:leftChars="-270" w:right="-283" w:rightChars="-135" w:firstLine="176" w:firstLineChars="44"/>
        <w:jc w:val="center"/>
        <w:rPr>
          <w:rFonts w:ascii="黑体" w:hAnsi="黑体" w:eastAsia="黑体"/>
          <w:sz w:val="40"/>
          <w:szCs w:val="36"/>
        </w:rPr>
      </w:pPr>
      <w:r>
        <w:rPr>
          <w:rFonts w:hint="eastAsia" w:ascii="黑体" w:hAnsi="黑体" w:eastAsia="黑体"/>
          <w:sz w:val="40"/>
          <w:szCs w:val="36"/>
        </w:rPr>
        <w:t>中山市</w:t>
      </w:r>
      <w:r>
        <w:rPr>
          <w:rFonts w:hint="eastAsia" w:ascii="黑体" w:hAnsi="黑体" w:eastAsia="黑体"/>
          <w:sz w:val="40"/>
          <w:szCs w:val="36"/>
          <w:lang w:eastAsia="zh-CN"/>
        </w:rPr>
        <w:t>水利</w:t>
      </w:r>
      <w:r>
        <w:rPr>
          <w:rFonts w:hint="eastAsia" w:ascii="黑体" w:hAnsi="黑体" w:eastAsia="黑体"/>
          <w:sz w:val="40"/>
          <w:szCs w:val="36"/>
        </w:rPr>
        <w:t>工程招标项目承诺书</w:t>
      </w:r>
    </w:p>
    <w:p>
      <w:pPr>
        <w:spacing w:line="520" w:lineRule="exact"/>
        <w:ind w:left="-567" w:leftChars="-270"/>
        <w:jc w:val="left"/>
        <w:rPr>
          <w:rFonts w:ascii="仿宋_GB2312" w:eastAsia="仿宋_GB2312"/>
          <w:sz w:val="28"/>
          <w:szCs w:val="32"/>
        </w:rPr>
      </w:pPr>
      <w:r>
        <w:rPr>
          <w:rFonts w:hint="eastAsia" w:ascii="仿宋_GB2312" w:eastAsia="仿宋_GB2312"/>
          <w:sz w:val="28"/>
          <w:szCs w:val="32"/>
        </w:rPr>
        <w:t xml:space="preserve">项目投资编号： </w:t>
      </w:r>
      <w:r>
        <w:rPr>
          <w:rFonts w:ascii="仿宋_GB2312" w:eastAsia="仿宋_GB2312"/>
          <w:sz w:val="28"/>
          <w:szCs w:val="32"/>
        </w:rPr>
        <w:t xml:space="preserve">              </w:t>
      </w:r>
    </w:p>
    <w:p>
      <w:pPr>
        <w:spacing w:line="520" w:lineRule="exact"/>
        <w:ind w:left="-567" w:leftChars="-270"/>
        <w:jc w:val="left"/>
        <w:rPr>
          <w:rFonts w:ascii="仿宋_GB2312" w:eastAsia="仿宋_GB2312"/>
          <w:sz w:val="28"/>
          <w:szCs w:val="32"/>
        </w:rPr>
      </w:pPr>
      <w:r>
        <w:rPr>
          <w:rFonts w:hint="eastAsia" w:ascii="仿宋_GB2312" w:eastAsia="仿宋_GB2312"/>
          <w:sz w:val="28"/>
          <w:szCs w:val="32"/>
        </w:rPr>
        <w:t>工程名称：</w:t>
      </w:r>
    </w:p>
    <w:p>
      <w:pPr>
        <w:spacing w:line="520" w:lineRule="exact"/>
        <w:ind w:left="-567" w:leftChars="-270"/>
        <w:jc w:val="left"/>
        <w:rPr>
          <w:rFonts w:ascii="仿宋_GB2312" w:eastAsia="仿宋_GB2312"/>
          <w:sz w:val="28"/>
          <w:szCs w:val="32"/>
        </w:rPr>
      </w:pPr>
      <w:r>
        <w:rPr>
          <w:rFonts w:hint="eastAsia" w:ascii="仿宋_GB2312" w:eastAsia="仿宋_GB2312"/>
          <w:sz w:val="28"/>
          <w:szCs w:val="32"/>
        </w:rPr>
        <w:t>项目进度情况：（按实际情况勾选“</w:t>
      </w:r>
      <w:r>
        <w:rPr>
          <w:rFonts w:hint="eastAsia" w:ascii="仿宋_GB2312" w:eastAsia="仿宋_GB2312"/>
          <w:b/>
          <w:sz w:val="28"/>
          <w:szCs w:val="32"/>
        </w:rPr>
        <w:t>√</w:t>
      </w:r>
      <w:r>
        <w:rPr>
          <w:rFonts w:hint="eastAsia" w:ascii="仿宋_GB2312" w:eastAsia="仿宋_GB2312"/>
          <w:sz w:val="28"/>
          <w:szCs w:val="32"/>
        </w:rPr>
        <w:t>”，可多选）</w:t>
      </w:r>
    </w:p>
    <w:p>
      <w:pPr>
        <w:spacing w:line="520" w:lineRule="exact"/>
        <w:ind w:left="-567" w:leftChars="-270" w:right="-283" w:rightChars="-135"/>
        <w:jc w:val="left"/>
        <w:rPr>
          <w:rFonts w:ascii="仿宋_GB2312" w:eastAsia="仿宋_GB2312"/>
          <w:sz w:val="28"/>
          <w:szCs w:val="32"/>
        </w:rPr>
      </w:pPr>
      <w:r>
        <w:rPr>
          <w:rFonts w:hint="eastAsia" w:ascii="仿宋_GB2312" w:eastAsia="仿宋_GB2312"/>
          <w:sz w:val="28"/>
          <w:szCs w:val="32"/>
        </w:rPr>
        <w:t xml:space="preserve">□可研报告已完成且已办理（备案制项目） </w:t>
      </w:r>
    </w:p>
    <w:p>
      <w:pPr>
        <w:spacing w:line="520" w:lineRule="exact"/>
        <w:ind w:left="-567" w:leftChars="-270" w:right="-283" w:rightChars="-135"/>
        <w:jc w:val="left"/>
        <w:rPr>
          <w:rFonts w:ascii="仿宋_GB2312" w:eastAsia="仿宋_GB2312"/>
          <w:sz w:val="28"/>
          <w:szCs w:val="32"/>
        </w:rPr>
      </w:pPr>
      <w:r>
        <w:rPr>
          <w:rFonts w:hint="eastAsia" w:ascii="仿宋_GB2312" w:eastAsia="仿宋_GB2312"/>
          <w:sz w:val="28"/>
          <w:szCs w:val="32"/>
        </w:rPr>
        <w:t xml:space="preserve">□已核准招标方式（批复、核准项目） </w:t>
      </w:r>
    </w:p>
    <w:p>
      <w:pPr>
        <w:spacing w:line="520" w:lineRule="exact"/>
        <w:ind w:left="-567" w:leftChars="-270" w:right="-283" w:rightChars="-135"/>
        <w:jc w:val="left"/>
        <w:rPr>
          <w:rFonts w:ascii="仿宋_GB2312" w:eastAsia="仿宋_GB2312"/>
          <w:sz w:val="28"/>
          <w:szCs w:val="32"/>
        </w:rPr>
      </w:pPr>
      <w:r>
        <w:rPr>
          <w:rFonts w:hint="eastAsia" w:ascii="仿宋_GB2312" w:eastAsia="仿宋_GB2312"/>
          <w:sz w:val="28"/>
          <w:szCs w:val="32"/>
        </w:rPr>
        <w:t xml:space="preserve">□可研报告（估算）已获批准（批复、核准项目） </w:t>
      </w:r>
      <w:r>
        <w:rPr>
          <w:rFonts w:ascii="仿宋_GB2312" w:eastAsia="仿宋_GB2312"/>
          <w:sz w:val="28"/>
          <w:szCs w:val="32"/>
        </w:rPr>
        <w:t xml:space="preserve"> </w:t>
      </w:r>
    </w:p>
    <w:p>
      <w:pPr>
        <w:spacing w:line="520" w:lineRule="exact"/>
        <w:ind w:left="-567" w:leftChars="-270" w:right="-283" w:rightChars="-135"/>
        <w:jc w:val="left"/>
        <w:rPr>
          <w:rFonts w:ascii="仿宋_GB2312" w:eastAsia="仿宋_GB2312"/>
          <w:sz w:val="28"/>
          <w:szCs w:val="32"/>
        </w:rPr>
      </w:pPr>
      <w:r>
        <w:rPr>
          <w:rFonts w:hint="eastAsia" w:ascii="仿宋_GB2312" w:eastAsia="仿宋_GB2312"/>
          <w:sz w:val="28"/>
          <w:szCs w:val="32"/>
        </w:rPr>
        <w:t xml:space="preserve">□初步设计（概算）已批准 </w:t>
      </w:r>
      <w:r>
        <w:rPr>
          <w:rFonts w:ascii="仿宋_GB2312" w:eastAsia="仿宋_GB2312"/>
          <w:sz w:val="28"/>
          <w:szCs w:val="32"/>
        </w:rPr>
        <w:t xml:space="preserve"> </w:t>
      </w:r>
    </w:p>
    <w:p>
      <w:pPr>
        <w:spacing w:line="520" w:lineRule="exact"/>
        <w:ind w:left="-567" w:leftChars="-270" w:right="-283" w:rightChars="-135"/>
        <w:jc w:val="left"/>
        <w:rPr>
          <w:rFonts w:ascii="仿宋_GB2312" w:eastAsia="仿宋_GB2312"/>
          <w:sz w:val="28"/>
          <w:szCs w:val="32"/>
        </w:rPr>
      </w:pPr>
      <w:r>
        <w:rPr>
          <w:rFonts w:hint="eastAsia" w:ascii="仿宋_GB2312" w:eastAsia="仿宋_GB2312"/>
          <w:sz w:val="28"/>
          <w:szCs w:val="32"/>
        </w:rPr>
        <w:t xml:space="preserve">□中介预算已批准 </w:t>
      </w:r>
      <w:r>
        <w:rPr>
          <w:rFonts w:ascii="仿宋_GB2312" w:eastAsia="仿宋_GB2312"/>
          <w:sz w:val="28"/>
          <w:szCs w:val="32"/>
        </w:rPr>
        <w:t xml:space="preserve"> </w:t>
      </w:r>
    </w:p>
    <w:p>
      <w:pPr>
        <w:spacing w:line="520" w:lineRule="exact"/>
        <w:ind w:left="-567" w:leftChars="-270" w:right="-283" w:rightChars="-135"/>
        <w:jc w:val="left"/>
        <w:rPr>
          <w:rFonts w:ascii="仿宋_GB2312" w:eastAsia="仿宋_GB2312"/>
          <w:sz w:val="28"/>
          <w:szCs w:val="32"/>
        </w:rPr>
      </w:pPr>
      <w:r>
        <w:rPr>
          <w:rFonts w:hint="eastAsia" w:ascii="仿宋_GB2312" w:eastAsia="仿宋_GB2312"/>
          <w:sz w:val="28"/>
          <w:szCs w:val="32"/>
        </w:rPr>
        <w:t xml:space="preserve">□已签订勘察合同 </w:t>
      </w:r>
      <w:r>
        <w:rPr>
          <w:rFonts w:ascii="仿宋_GB2312" w:eastAsia="仿宋_GB2312"/>
          <w:sz w:val="28"/>
          <w:szCs w:val="32"/>
        </w:rPr>
        <w:t xml:space="preserve"> </w:t>
      </w:r>
    </w:p>
    <w:p>
      <w:pPr>
        <w:spacing w:line="520" w:lineRule="exact"/>
        <w:ind w:left="-567" w:leftChars="-270" w:right="-283" w:rightChars="-135"/>
        <w:jc w:val="left"/>
        <w:rPr>
          <w:rFonts w:ascii="仿宋_GB2312" w:eastAsia="仿宋_GB2312"/>
          <w:sz w:val="28"/>
          <w:szCs w:val="32"/>
        </w:rPr>
      </w:pPr>
      <w:r>
        <w:rPr>
          <w:rFonts w:hint="eastAsia" w:ascii="仿宋_GB2312" w:eastAsia="仿宋_GB2312"/>
          <w:sz w:val="28"/>
          <w:szCs w:val="32"/>
        </w:rPr>
        <w:t xml:space="preserve">□已签订设计合同 </w:t>
      </w:r>
      <w:r>
        <w:rPr>
          <w:rFonts w:ascii="仿宋_GB2312" w:eastAsia="仿宋_GB2312"/>
          <w:sz w:val="28"/>
          <w:szCs w:val="32"/>
        </w:rPr>
        <w:t xml:space="preserve"> </w:t>
      </w:r>
    </w:p>
    <w:p>
      <w:pPr>
        <w:spacing w:line="520" w:lineRule="exact"/>
        <w:ind w:left="-567" w:leftChars="-270" w:right="-283" w:rightChars="-135"/>
        <w:jc w:val="left"/>
        <w:rPr>
          <w:rFonts w:ascii="仿宋_GB2312" w:eastAsia="仿宋_GB2312"/>
          <w:sz w:val="28"/>
          <w:szCs w:val="32"/>
        </w:rPr>
      </w:pPr>
      <w:r>
        <w:rPr>
          <w:rFonts w:hint="eastAsia" w:ascii="仿宋_GB2312" w:eastAsia="仿宋_GB2312"/>
          <w:sz w:val="28"/>
          <w:szCs w:val="32"/>
        </w:rPr>
        <w:t xml:space="preserve">□已签订监理合同 </w:t>
      </w:r>
      <w:r>
        <w:rPr>
          <w:rFonts w:ascii="仿宋_GB2312" w:eastAsia="仿宋_GB2312"/>
          <w:sz w:val="28"/>
          <w:szCs w:val="32"/>
        </w:rPr>
        <w:t xml:space="preserve"> </w:t>
      </w:r>
    </w:p>
    <w:p>
      <w:pPr>
        <w:spacing w:line="520" w:lineRule="exact"/>
        <w:ind w:left="-567" w:leftChars="-270" w:right="-283" w:rightChars="-135"/>
        <w:jc w:val="left"/>
        <w:rPr>
          <w:rFonts w:ascii="仿宋_GB2312" w:eastAsia="仿宋_GB2312"/>
          <w:sz w:val="28"/>
          <w:szCs w:val="32"/>
        </w:rPr>
      </w:pPr>
      <w:r>
        <w:rPr>
          <w:rFonts w:hint="eastAsia" w:ascii="仿宋_GB2312" w:eastAsia="仿宋_GB2312"/>
          <w:sz w:val="28"/>
          <w:szCs w:val="32"/>
        </w:rPr>
        <w:t xml:space="preserve">□已签订施工合同 </w:t>
      </w:r>
      <w:r>
        <w:rPr>
          <w:rFonts w:ascii="仿宋_GB2312" w:eastAsia="仿宋_GB2312"/>
          <w:sz w:val="28"/>
          <w:szCs w:val="32"/>
        </w:rPr>
        <w:t xml:space="preserve"> </w:t>
      </w:r>
    </w:p>
    <w:p>
      <w:pPr>
        <w:spacing w:line="520" w:lineRule="exact"/>
        <w:ind w:left="-567" w:leftChars="-270" w:right="-283" w:rightChars="-135"/>
        <w:jc w:val="left"/>
        <w:rPr>
          <w:rFonts w:ascii="仿宋_GB2312" w:eastAsia="仿宋_GB2312"/>
          <w:sz w:val="28"/>
          <w:szCs w:val="32"/>
        </w:rPr>
      </w:pPr>
    </w:p>
    <w:tbl>
      <w:tblPr>
        <w:tblStyle w:val="6"/>
        <w:tblW w:w="10065"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1" w:type="dxa"/>
          </w:tcPr>
          <w:p>
            <w:pPr>
              <w:spacing w:line="520" w:lineRule="exact"/>
              <w:jc w:val="center"/>
              <w:rPr>
                <w:rFonts w:ascii="仿宋_GB2312" w:eastAsia="仿宋_GB2312"/>
                <w:b/>
                <w:sz w:val="28"/>
                <w:szCs w:val="32"/>
              </w:rPr>
            </w:pPr>
            <w:r>
              <w:rPr>
                <w:rFonts w:hint="eastAsia" w:ascii="仿宋_GB2312" w:eastAsia="仿宋_GB2312"/>
                <w:b/>
                <w:sz w:val="28"/>
                <w:szCs w:val="32"/>
              </w:rPr>
              <w:t>请按照招标文件内容如实勾选（√）</w:t>
            </w:r>
          </w:p>
        </w:tc>
        <w:tc>
          <w:tcPr>
            <w:tcW w:w="1134" w:type="dxa"/>
          </w:tcPr>
          <w:p>
            <w:pPr>
              <w:spacing w:line="520" w:lineRule="exact"/>
              <w:jc w:val="center"/>
              <w:rPr>
                <w:rFonts w:ascii="仿宋_GB2312" w:eastAsia="仿宋_GB2312"/>
                <w:b/>
                <w:sz w:val="28"/>
                <w:szCs w:val="32"/>
              </w:rPr>
            </w:pPr>
            <w:r>
              <w:rPr>
                <w:rFonts w:hint="eastAsia" w:ascii="仿宋_GB2312" w:eastAsia="仿宋_GB2312"/>
                <w:b/>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1" w:type="dxa"/>
          </w:tcPr>
          <w:p>
            <w:pPr>
              <w:spacing w:line="520" w:lineRule="exact"/>
              <w:jc w:val="left"/>
              <w:rPr>
                <w:rFonts w:ascii="仿宋_GB2312" w:eastAsia="仿宋_GB2312"/>
                <w:sz w:val="28"/>
                <w:szCs w:val="32"/>
              </w:rPr>
            </w:pPr>
            <w:r>
              <w:rPr>
                <w:rFonts w:hint="eastAsia" w:ascii="仿宋_GB2312" w:eastAsia="仿宋_GB2312"/>
                <w:sz w:val="28"/>
                <w:szCs w:val="32"/>
              </w:rPr>
              <w:t>□本项目符合应当招标规定并已具备招投标法律法规规定的招标条件。</w:t>
            </w:r>
          </w:p>
        </w:tc>
        <w:tc>
          <w:tcPr>
            <w:tcW w:w="1134" w:type="dxa"/>
          </w:tcPr>
          <w:p>
            <w:pPr>
              <w:spacing w:line="520" w:lineRule="exact"/>
              <w:jc w:val="left"/>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1" w:type="dxa"/>
          </w:tcPr>
          <w:p>
            <w:pPr>
              <w:spacing w:line="520" w:lineRule="exact"/>
              <w:jc w:val="left"/>
              <w:rPr>
                <w:rFonts w:ascii="仿宋_GB2312" w:eastAsia="仿宋_GB2312"/>
                <w:sz w:val="28"/>
                <w:szCs w:val="32"/>
              </w:rPr>
            </w:pPr>
            <w:r>
              <w:rPr>
                <w:rFonts w:hint="eastAsia" w:ascii="仿宋_GB2312" w:eastAsia="仿宋_GB2312"/>
                <w:sz w:val="28"/>
                <w:szCs w:val="32"/>
              </w:rPr>
              <w:t>□已按要求如实上传所需资料，通过系统报送给招标监督部门备查的招标资料与实际发布一致。</w:t>
            </w:r>
          </w:p>
        </w:tc>
        <w:tc>
          <w:tcPr>
            <w:tcW w:w="1134" w:type="dxa"/>
          </w:tcPr>
          <w:p>
            <w:pPr>
              <w:spacing w:line="520" w:lineRule="exact"/>
              <w:jc w:val="left"/>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1" w:type="dxa"/>
          </w:tcPr>
          <w:p>
            <w:pPr>
              <w:spacing w:line="520" w:lineRule="exact"/>
              <w:jc w:val="left"/>
              <w:rPr>
                <w:rFonts w:ascii="仿宋_GB2312" w:eastAsia="仿宋_GB2312"/>
                <w:sz w:val="28"/>
                <w:szCs w:val="32"/>
              </w:rPr>
            </w:pPr>
            <w:r>
              <w:rPr>
                <w:rFonts w:hint="eastAsia" w:ascii="仿宋_GB2312" w:eastAsia="仿宋_GB2312"/>
                <w:sz w:val="28"/>
                <w:szCs w:val="32"/>
              </w:rPr>
              <w:t>□本次招标公告描述的招标内容与项目立项或审批部门核准的招标范围相符，无肢解工程招标，无规避招标。</w:t>
            </w:r>
          </w:p>
        </w:tc>
        <w:tc>
          <w:tcPr>
            <w:tcW w:w="1134" w:type="dxa"/>
          </w:tcPr>
          <w:p>
            <w:pPr>
              <w:spacing w:line="520" w:lineRule="exact"/>
              <w:jc w:val="left"/>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1" w:type="dxa"/>
          </w:tcPr>
          <w:p>
            <w:pPr>
              <w:spacing w:line="520" w:lineRule="exact"/>
              <w:jc w:val="left"/>
              <w:rPr>
                <w:rFonts w:ascii="仿宋_GB2312" w:eastAsia="仿宋_GB2312"/>
                <w:sz w:val="28"/>
                <w:szCs w:val="32"/>
              </w:rPr>
            </w:pPr>
            <w:r>
              <w:rPr>
                <w:rFonts w:hint="eastAsia" w:ascii="仿宋_GB2312" w:eastAsia="仿宋_GB2312"/>
                <w:sz w:val="28"/>
                <w:szCs w:val="32"/>
              </w:rPr>
              <w:t>□本次招标公告已按照招投标法律法规规定在市公共资源交易信息网及广东省招标投标监管网等媒介发布。</w:t>
            </w:r>
          </w:p>
        </w:tc>
        <w:tc>
          <w:tcPr>
            <w:tcW w:w="1134" w:type="dxa"/>
          </w:tcPr>
          <w:p>
            <w:pPr>
              <w:spacing w:line="520" w:lineRule="exact"/>
              <w:jc w:val="left"/>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1" w:type="dxa"/>
          </w:tcPr>
          <w:p>
            <w:pPr>
              <w:spacing w:line="520" w:lineRule="exact"/>
              <w:jc w:val="left"/>
              <w:rPr>
                <w:rFonts w:ascii="仿宋_GB2312" w:eastAsia="仿宋_GB2312"/>
                <w:sz w:val="28"/>
                <w:szCs w:val="32"/>
              </w:rPr>
            </w:pPr>
            <w:r>
              <w:rPr>
                <w:rFonts w:hint="eastAsia" w:ascii="仿宋_GB2312" w:eastAsia="仿宋_GB2312"/>
                <w:sz w:val="28"/>
                <w:szCs w:val="32"/>
              </w:rPr>
              <w:t>□本次招标公告已按照招投标法律法规规定载明必要事项。</w:t>
            </w:r>
          </w:p>
        </w:tc>
        <w:tc>
          <w:tcPr>
            <w:tcW w:w="1134" w:type="dxa"/>
          </w:tcPr>
          <w:p>
            <w:pPr>
              <w:spacing w:line="520" w:lineRule="exact"/>
              <w:jc w:val="left"/>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1" w:type="dxa"/>
          </w:tcPr>
          <w:p>
            <w:pPr>
              <w:spacing w:line="520" w:lineRule="exact"/>
              <w:jc w:val="left"/>
              <w:rPr>
                <w:rFonts w:ascii="仿宋_GB2312" w:eastAsia="仿宋_GB2312"/>
                <w:sz w:val="28"/>
                <w:szCs w:val="32"/>
              </w:rPr>
            </w:pPr>
            <w:r>
              <w:rPr>
                <w:rFonts w:hint="eastAsia" w:ascii="仿宋_GB2312" w:eastAsia="仿宋_GB2312"/>
                <w:sz w:val="28"/>
                <w:szCs w:val="32"/>
              </w:rPr>
              <w:t>□本次招标已依据招投标法律法规的规定，结合估算（或预算，或概算）情况来确定招标金额。</w:t>
            </w:r>
          </w:p>
        </w:tc>
        <w:tc>
          <w:tcPr>
            <w:tcW w:w="1134" w:type="dxa"/>
          </w:tcPr>
          <w:p>
            <w:pPr>
              <w:spacing w:line="520" w:lineRule="exact"/>
              <w:jc w:val="left"/>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1" w:type="dxa"/>
          </w:tcPr>
          <w:p>
            <w:pPr>
              <w:spacing w:line="520" w:lineRule="exact"/>
              <w:jc w:val="left"/>
              <w:rPr>
                <w:rFonts w:ascii="仿宋_GB2312" w:eastAsia="仿宋_GB2312"/>
                <w:sz w:val="28"/>
                <w:szCs w:val="32"/>
              </w:rPr>
            </w:pPr>
            <w:r>
              <w:rPr>
                <w:rFonts w:hint="eastAsia" w:ascii="仿宋_GB2312" w:eastAsia="仿宋_GB2312"/>
                <w:sz w:val="28"/>
                <w:szCs w:val="32"/>
              </w:rPr>
              <w:t>□已按相关规定完成最高投标限价审核、备案，且最高投标限价招标范围、图纸（如有）内容相一致。（本条适用于施工项目）</w:t>
            </w:r>
          </w:p>
        </w:tc>
        <w:tc>
          <w:tcPr>
            <w:tcW w:w="1134" w:type="dxa"/>
          </w:tcPr>
          <w:p>
            <w:pPr>
              <w:spacing w:line="520" w:lineRule="exact"/>
              <w:jc w:val="left"/>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1" w:type="dxa"/>
          </w:tcPr>
          <w:p>
            <w:pPr>
              <w:spacing w:line="520" w:lineRule="exact"/>
              <w:jc w:val="left"/>
              <w:rPr>
                <w:rFonts w:ascii="仿宋_GB2312" w:eastAsia="仿宋_GB2312"/>
                <w:sz w:val="28"/>
                <w:szCs w:val="32"/>
              </w:rPr>
            </w:pPr>
            <w:r>
              <w:rPr>
                <w:rFonts w:hint="eastAsia" w:ascii="仿宋_GB2312" w:eastAsia="仿宋_GB2312"/>
                <w:sz w:val="28"/>
                <w:szCs w:val="32"/>
              </w:rPr>
              <w:t>□招标文件内容均符合国家、广东省、中山市有关法律法规规定和文件精神，根据招标项目的特点和需要编制，无倾向性或者设置不合理的条件限制或者排斥潜在投标人。</w:t>
            </w:r>
          </w:p>
        </w:tc>
        <w:tc>
          <w:tcPr>
            <w:tcW w:w="1134" w:type="dxa"/>
          </w:tcPr>
          <w:p>
            <w:pPr>
              <w:spacing w:line="520" w:lineRule="exact"/>
              <w:jc w:val="left"/>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1" w:type="dxa"/>
          </w:tcPr>
          <w:p>
            <w:pPr>
              <w:spacing w:line="520" w:lineRule="exact"/>
              <w:jc w:val="left"/>
              <w:rPr>
                <w:rFonts w:ascii="仿宋_GB2312" w:eastAsia="仿宋_GB2312"/>
                <w:sz w:val="28"/>
                <w:szCs w:val="32"/>
              </w:rPr>
            </w:pPr>
            <w:r>
              <w:rPr>
                <w:rFonts w:hint="eastAsia" w:ascii="仿宋_GB2312" w:eastAsia="仿宋_GB2312"/>
                <w:sz w:val="28"/>
                <w:szCs w:val="32"/>
              </w:rPr>
              <w:t>□依法编制合同条款，且已充分考虑合同双方的合法权益，无不对等条款。</w:t>
            </w:r>
          </w:p>
        </w:tc>
        <w:tc>
          <w:tcPr>
            <w:tcW w:w="1134" w:type="dxa"/>
          </w:tcPr>
          <w:p>
            <w:pPr>
              <w:spacing w:line="520" w:lineRule="exact"/>
              <w:jc w:val="left"/>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1" w:type="dxa"/>
          </w:tcPr>
          <w:p>
            <w:pPr>
              <w:spacing w:line="520" w:lineRule="exact"/>
              <w:jc w:val="left"/>
              <w:rPr>
                <w:rFonts w:ascii="仿宋_GB2312" w:eastAsia="仿宋_GB2312"/>
                <w:sz w:val="28"/>
                <w:szCs w:val="32"/>
              </w:rPr>
            </w:pPr>
            <w:r>
              <w:rPr>
                <w:rFonts w:hint="eastAsia" w:ascii="仿宋_GB2312" w:eastAsia="仿宋_GB2312"/>
                <w:sz w:val="28"/>
                <w:szCs w:val="32"/>
              </w:rPr>
              <w:t>□拟定的投标人资质等级、项目负责人员（含项目总负责人、注册建造师、勘察项目负责人、设计项目负责人、注册监理工程师等）符合法律法规规定，且与项目实际需求相符。</w:t>
            </w:r>
          </w:p>
        </w:tc>
        <w:tc>
          <w:tcPr>
            <w:tcW w:w="1134" w:type="dxa"/>
          </w:tcPr>
          <w:p>
            <w:pPr>
              <w:spacing w:line="520" w:lineRule="exact"/>
              <w:jc w:val="left"/>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8931" w:type="dxa"/>
          </w:tcPr>
          <w:p>
            <w:pPr>
              <w:spacing w:line="520" w:lineRule="exact"/>
              <w:jc w:val="left"/>
              <w:rPr>
                <w:rFonts w:ascii="仿宋_GB2312" w:eastAsia="仿宋_GB2312"/>
                <w:sz w:val="28"/>
                <w:szCs w:val="32"/>
              </w:rPr>
            </w:pPr>
            <w:r>
              <w:rPr>
                <w:rFonts w:hint="eastAsia" w:ascii="仿宋_GB2312" w:eastAsia="仿宋_GB2312"/>
                <w:sz w:val="28"/>
                <w:szCs w:val="32"/>
              </w:rPr>
              <w:t>□依法组建评标委员会。</w:t>
            </w:r>
          </w:p>
        </w:tc>
        <w:tc>
          <w:tcPr>
            <w:tcW w:w="1134" w:type="dxa"/>
          </w:tcPr>
          <w:p>
            <w:pPr>
              <w:spacing w:line="520" w:lineRule="exact"/>
              <w:jc w:val="left"/>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931" w:type="dxa"/>
          </w:tcPr>
          <w:p>
            <w:pPr>
              <w:spacing w:line="520" w:lineRule="exact"/>
              <w:jc w:val="left"/>
              <w:rPr>
                <w:rFonts w:ascii="仿宋_GB2312" w:eastAsia="仿宋_GB2312"/>
                <w:sz w:val="28"/>
                <w:szCs w:val="32"/>
              </w:rPr>
            </w:pPr>
            <w:r>
              <w:rPr>
                <w:rFonts w:hint="eastAsia" w:ascii="仿宋_GB2312" w:eastAsia="仿宋_GB2312"/>
                <w:sz w:val="28"/>
                <w:szCs w:val="32"/>
              </w:rPr>
              <w:t>□所上传的施工图纸真实、完整，符合现行相关规范。（适用于施工项目）</w:t>
            </w:r>
          </w:p>
        </w:tc>
        <w:tc>
          <w:tcPr>
            <w:tcW w:w="1134" w:type="dxa"/>
          </w:tcPr>
          <w:p>
            <w:pPr>
              <w:spacing w:line="520" w:lineRule="exact"/>
              <w:jc w:val="left"/>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5" w:hRule="atLeast"/>
        </w:trPr>
        <w:tc>
          <w:tcPr>
            <w:tcW w:w="8931" w:type="dxa"/>
          </w:tcPr>
          <w:p>
            <w:pPr>
              <w:spacing w:line="520" w:lineRule="exact"/>
              <w:jc w:val="left"/>
              <w:rPr>
                <w:rFonts w:ascii="仿宋_GB2312" w:eastAsia="仿宋_GB2312"/>
                <w:sz w:val="28"/>
                <w:szCs w:val="32"/>
              </w:rPr>
            </w:pPr>
            <w:r>
              <w:rPr>
                <w:rFonts w:hint="eastAsia" w:ascii="仿宋_GB2312" w:eastAsia="仿宋_GB2312"/>
                <w:sz w:val="28"/>
                <w:szCs w:val="32"/>
              </w:rPr>
              <w:t>□出具承诺书（备案制项目）/已依法取得大中型初步设计批复。（适用于E</w:t>
            </w:r>
            <w:r>
              <w:rPr>
                <w:rFonts w:ascii="仿宋_GB2312" w:eastAsia="仿宋_GB2312"/>
                <w:sz w:val="28"/>
                <w:szCs w:val="32"/>
              </w:rPr>
              <w:t>PC</w:t>
            </w:r>
            <w:r>
              <w:rPr>
                <w:rFonts w:hint="eastAsia" w:ascii="仿宋_GB2312" w:eastAsia="仿宋_GB2312"/>
                <w:sz w:val="28"/>
                <w:szCs w:val="32"/>
              </w:rPr>
              <w:t>项目）</w:t>
            </w:r>
            <w:bookmarkStart w:id="0" w:name="_GoBack"/>
            <w:bookmarkEnd w:id="0"/>
          </w:p>
        </w:tc>
        <w:tc>
          <w:tcPr>
            <w:tcW w:w="1134" w:type="dxa"/>
          </w:tcPr>
          <w:p>
            <w:pPr>
              <w:spacing w:line="520" w:lineRule="exact"/>
              <w:jc w:val="left"/>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1" w:type="dxa"/>
          </w:tcPr>
          <w:p>
            <w:pPr>
              <w:spacing w:line="520" w:lineRule="exact"/>
              <w:jc w:val="left"/>
              <w:rPr>
                <w:rFonts w:ascii="仿宋_GB2312" w:eastAsia="仿宋_GB2312"/>
                <w:sz w:val="28"/>
                <w:szCs w:val="32"/>
              </w:rPr>
            </w:pPr>
            <w:r>
              <w:rPr>
                <w:rFonts w:hint="eastAsia" w:ascii="仿宋_GB2312" w:eastAsia="仿宋_GB2312"/>
                <w:sz w:val="28"/>
                <w:szCs w:val="32"/>
              </w:rPr>
              <w:t>□本项目已依法委托符合要求的招标代理机构开展招投标活动，双方已签订招标代理合同（自行办理招标事宜的除外）。</w:t>
            </w:r>
          </w:p>
        </w:tc>
        <w:tc>
          <w:tcPr>
            <w:tcW w:w="1134" w:type="dxa"/>
          </w:tcPr>
          <w:p>
            <w:pPr>
              <w:spacing w:line="520" w:lineRule="exact"/>
              <w:jc w:val="left"/>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5" w:type="dxa"/>
            <w:gridSpan w:val="2"/>
          </w:tcPr>
          <w:p>
            <w:pPr>
              <w:spacing w:line="520" w:lineRule="exact"/>
              <w:ind w:firstLine="560" w:firstLineChars="200"/>
              <w:jc w:val="left"/>
              <w:rPr>
                <w:rFonts w:ascii="仿宋_GB2312" w:eastAsia="仿宋_GB2312"/>
                <w:sz w:val="28"/>
                <w:szCs w:val="32"/>
              </w:rPr>
            </w:pPr>
            <w:r>
              <w:rPr>
                <w:rFonts w:hint="eastAsia" w:ascii="仿宋_GB2312" w:eastAsia="仿宋_GB2312"/>
                <w:sz w:val="28"/>
                <w:szCs w:val="32"/>
              </w:rPr>
              <w:t>我单位（招标人）已如实勾选承诺书的上述条款，对所勾选内容的真实性及准确性负责。如因违法违规行为造成的一切后果，由我单位自行承担。</w:t>
            </w:r>
          </w:p>
          <w:p>
            <w:pPr>
              <w:spacing w:line="520" w:lineRule="exact"/>
              <w:ind w:firstLine="560" w:firstLineChars="200"/>
              <w:jc w:val="left"/>
              <w:rPr>
                <w:rFonts w:ascii="仿宋_GB2312" w:eastAsia="仿宋_GB2312"/>
                <w:sz w:val="28"/>
                <w:szCs w:val="32"/>
              </w:rPr>
            </w:pPr>
          </w:p>
          <w:p>
            <w:pPr>
              <w:spacing w:line="520" w:lineRule="exact"/>
              <w:jc w:val="left"/>
              <w:rPr>
                <w:rFonts w:ascii="仿宋_GB2312" w:eastAsia="仿宋_GB2312"/>
                <w:sz w:val="28"/>
                <w:szCs w:val="32"/>
              </w:rPr>
            </w:pPr>
            <w:r>
              <w:rPr>
                <w:rFonts w:hint="eastAsia" w:ascii="仿宋_GB2312" w:eastAsia="仿宋_GB2312"/>
                <w:sz w:val="28"/>
                <w:szCs w:val="32"/>
              </w:rPr>
              <w:t xml:space="preserve">招标人（建设单位）：（盖公章） </w:t>
            </w:r>
            <w:r>
              <w:rPr>
                <w:rFonts w:ascii="仿宋_GB2312" w:eastAsia="仿宋_GB2312"/>
                <w:sz w:val="28"/>
                <w:szCs w:val="32"/>
              </w:rPr>
              <w:t xml:space="preserve">    </w:t>
            </w:r>
            <w:r>
              <w:rPr>
                <w:rFonts w:hint="eastAsia" w:ascii="仿宋_GB2312" w:eastAsia="仿宋_GB2312"/>
                <w:sz w:val="28"/>
                <w:szCs w:val="32"/>
              </w:rPr>
              <w:t>单位负责人：（签字）</w:t>
            </w:r>
            <w:r>
              <w:rPr>
                <w:rFonts w:ascii="仿宋_GB2312" w:eastAsia="仿宋_GB2312"/>
                <w:sz w:val="28"/>
                <w:szCs w:val="32"/>
              </w:rPr>
              <w:t xml:space="preserve">    </w:t>
            </w:r>
          </w:p>
          <w:p>
            <w:pPr>
              <w:spacing w:line="520" w:lineRule="exact"/>
              <w:jc w:val="left"/>
              <w:rPr>
                <w:rFonts w:ascii="仿宋_GB2312" w:eastAsia="仿宋_GB2312"/>
                <w:sz w:val="28"/>
                <w:szCs w:val="32"/>
              </w:rPr>
            </w:pPr>
            <w:r>
              <w:rPr>
                <w:rFonts w:hint="eastAsia" w:ascii="仿宋_GB2312" w:eastAsia="仿宋_GB2312"/>
                <w:sz w:val="28"/>
                <w:szCs w:val="32"/>
              </w:rPr>
              <w:t xml:space="preserve"> </w:t>
            </w:r>
            <w:r>
              <w:rPr>
                <w:rFonts w:ascii="仿宋_GB2312" w:eastAsia="仿宋_GB2312"/>
                <w:sz w:val="28"/>
                <w:szCs w:val="32"/>
              </w:rPr>
              <w:t xml:space="preserve">                                </w:t>
            </w:r>
            <w:r>
              <w:rPr>
                <w:rFonts w:hint="eastAsia" w:ascii="仿宋_GB2312" w:eastAsia="仿宋_GB2312"/>
                <w:sz w:val="28"/>
                <w:szCs w:val="32"/>
              </w:rPr>
              <w:t>联系电话：</w:t>
            </w:r>
          </w:p>
          <w:p>
            <w:pPr>
              <w:spacing w:line="520" w:lineRule="exact"/>
              <w:jc w:val="left"/>
              <w:rPr>
                <w:rFonts w:ascii="仿宋_GB2312" w:eastAsia="仿宋_GB2312"/>
                <w:sz w:val="28"/>
                <w:szCs w:val="32"/>
              </w:rPr>
            </w:pPr>
            <w:r>
              <w:rPr>
                <w:rFonts w:ascii="仿宋_GB2312" w:eastAsia="仿宋_GB2312"/>
                <w:sz w:val="28"/>
                <w:szCs w:val="32"/>
              </w:rPr>
              <w:t xml:space="preserve">                                               </w:t>
            </w:r>
            <w:r>
              <w:rPr>
                <w:rFonts w:hint="eastAsia" w:ascii="仿宋_GB2312" w:eastAsia="仿宋_GB2312"/>
                <w:sz w:val="28"/>
                <w:szCs w:val="32"/>
              </w:rPr>
              <w:t xml:space="preserve">年 </w:t>
            </w:r>
            <w:r>
              <w:rPr>
                <w:rFonts w:ascii="仿宋_GB2312" w:eastAsia="仿宋_GB2312"/>
                <w:sz w:val="28"/>
                <w:szCs w:val="32"/>
              </w:rPr>
              <w:t xml:space="preserve">   </w:t>
            </w:r>
            <w:r>
              <w:rPr>
                <w:rFonts w:hint="eastAsia" w:ascii="仿宋_GB2312" w:eastAsia="仿宋_GB2312"/>
                <w:sz w:val="28"/>
                <w:szCs w:val="32"/>
              </w:rPr>
              <w:t xml:space="preserve">月 </w:t>
            </w:r>
            <w:r>
              <w:rPr>
                <w:rFonts w:ascii="仿宋_GB2312" w:eastAsia="仿宋_GB2312"/>
                <w:sz w:val="28"/>
                <w:szCs w:val="32"/>
              </w:rPr>
              <w:t xml:space="preserve">   </w:t>
            </w:r>
            <w:r>
              <w:rPr>
                <w:rFonts w:hint="eastAsia" w:ascii="仿宋_GB2312" w:eastAsia="仿宋_GB2312"/>
                <w:sz w:val="28"/>
                <w:szCs w:val="32"/>
              </w:rPr>
              <w:t>日</w:t>
            </w:r>
          </w:p>
          <w:p>
            <w:pPr>
              <w:spacing w:line="520" w:lineRule="exact"/>
              <w:jc w:val="left"/>
              <w:rPr>
                <w:rFonts w:ascii="仿宋_GB2312" w:eastAsia="仿宋_GB2312"/>
                <w:sz w:val="28"/>
                <w:szCs w:val="32"/>
              </w:rPr>
            </w:pPr>
            <w:r>
              <w:rPr>
                <w:rFonts w:hint="eastAsia" w:ascii="仿宋_GB2312" w:eastAsia="仿宋_GB2312"/>
                <w:sz w:val="28"/>
                <w:szCs w:val="32"/>
              </w:rPr>
              <w:t xml:space="preserve">招标人（代建单位）：（盖公章） </w:t>
            </w:r>
            <w:r>
              <w:rPr>
                <w:rFonts w:ascii="仿宋_GB2312" w:eastAsia="仿宋_GB2312"/>
                <w:sz w:val="28"/>
                <w:szCs w:val="32"/>
              </w:rPr>
              <w:t xml:space="preserve">    </w:t>
            </w:r>
            <w:r>
              <w:rPr>
                <w:rFonts w:hint="eastAsia" w:ascii="仿宋_GB2312" w:eastAsia="仿宋_GB2312"/>
                <w:sz w:val="28"/>
                <w:szCs w:val="32"/>
              </w:rPr>
              <w:t>单位负责人：（签字）</w:t>
            </w:r>
            <w:r>
              <w:rPr>
                <w:rFonts w:ascii="仿宋_GB2312" w:eastAsia="仿宋_GB2312"/>
                <w:sz w:val="28"/>
                <w:szCs w:val="32"/>
              </w:rPr>
              <w:t xml:space="preserve">    </w:t>
            </w:r>
          </w:p>
          <w:p>
            <w:pPr>
              <w:spacing w:line="520" w:lineRule="exact"/>
              <w:jc w:val="left"/>
              <w:rPr>
                <w:rFonts w:ascii="仿宋_GB2312" w:eastAsia="仿宋_GB2312"/>
                <w:sz w:val="28"/>
                <w:szCs w:val="32"/>
              </w:rPr>
            </w:pPr>
            <w:r>
              <w:rPr>
                <w:rFonts w:hint="eastAsia" w:ascii="仿宋_GB2312" w:eastAsia="仿宋_GB2312"/>
                <w:sz w:val="28"/>
                <w:szCs w:val="32"/>
              </w:rPr>
              <w:t xml:space="preserve"> </w:t>
            </w:r>
            <w:r>
              <w:rPr>
                <w:rFonts w:ascii="仿宋_GB2312" w:eastAsia="仿宋_GB2312"/>
                <w:sz w:val="28"/>
                <w:szCs w:val="32"/>
              </w:rPr>
              <w:t xml:space="preserve">                                </w:t>
            </w:r>
            <w:r>
              <w:rPr>
                <w:rFonts w:hint="eastAsia" w:ascii="仿宋_GB2312" w:eastAsia="仿宋_GB2312"/>
                <w:sz w:val="28"/>
                <w:szCs w:val="32"/>
              </w:rPr>
              <w:t>联系电话：</w:t>
            </w:r>
          </w:p>
          <w:p>
            <w:pPr>
              <w:spacing w:line="520" w:lineRule="exact"/>
              <w:jc w:val="left"/>
              <w:rPr>
                <w:rFonts w:ascii="仿宋_GB2312" w:eastAsia="仿宋_GB2312"/>
                <w:sz w:val="28"/>
                <w:szCs w:val="32"/>
              </w:rPr>
            </w:pPr>
            <w:r>
              <w:rPr>
                <w:rFonts w:ascii="仿宋_GB2312" w:eastAsia="仿宋_GB2312"/>
                <w:sz w:val="28"/>
                <w:szCs w:val="32"/>
              </w:rPr>
              <w:t xml:space="preserve">                                               </w:t>
            </w:r>
            <w:r>
              <w:rPr>
                <w:rFonts w:hint="eastAsia" w:ascii="仿宋_GB2312" w:eastAsia="仿宋_GB2312"/>
                <w:sz w:val="28"/>
                <w:szCs w:val="32"/>
              </w:rPr>
              <w:t xml:space="preserve">年 </w:t>
            </w:r>
            <w:r>
              <w:rPr>
                <w:rFonts w:ascii="仿宋_GB2312" w:eastAsia="仿宋_GB2312"/>
                <w:sz w:val="28"/>
                <w:szCs w:val="32"/>
              </w:rPr>
              <w:t xml:space="preserve">   </w:t>
            </w:r>
            <w:r>
              <w:rPr>
                <w:rFonts w:hint="eastAsia" w:ascii="仿宋_GB2312" w:eastAsia="仿宋_GB2312"/>
                <w:sz w:val="28"/>
                <w:szCs w:val="32"/>
              </w:rPr>
              <w:t xml:space="preserve">月 </w:t>
            </w:r>
            <w:r>
              <w:rPr>
                <w:rFonts w:ascii="仿宋_GB2312" w:eastAsia="仿宋_GB2312"/>
                <w:sz w:val="28"/>
                <w:szCs w:val="32"/>
              </w:rPr>
              <w:t xml:space="preserve">   </w:t>
            </w:r>
            <w:r>
              <w:rPr>
                <w:rFonts w:hint="eastAsia" w:ascii="仿宋_GB2312" w:eastAsia="仿宋_GB2312"/>
                <w:sz w:val="28"/>
                <w:szCs w:val="32"/>
              </w:rPr>
              <w:t>日</w:t>
            </w:r>
          </w:p>
          <w:p>
            <w:pPr>
              <w:spacing w:line="520" w:lineRule="exact"/>
              <w:jc w:val="left"/>
              <w:rPr>
                <w:rFonts w:ascii="仿宋_GB2312" w:eastAsia="仿宋_GB2312"/>
                <w:sz w:val="28"/>
                <w:szCs w:val="32"/>
              </w:rPr>
            </w:pPr>
            <w:r>
              <w:rPr>
                <w:rFonts w:hint="eastAsia" w:ascii="仿宋_GB2312" w:eastAsia="仿宋_GB2312"/>
                <w:sz w:val="28"/>
                <w:szCs w:val="32"/>
              </w:rPr>
              <w:t xml:space="preserve">招标代理机构：（盖公章） </w:t>
            </w:r>
            <w:r>
              <w:rPr>
                <w:rFonts w:ascii="仿宋_GB2312" w:eastAsia="仿宋_GB2312"/>
                <w:sz w:val="28"/>
                <w:szCs w:val="32"/>
              </w:rPr>
              <w:t xml:space="preserve">        </w:t>
            </w:r>
            <w:r>
              <w:rPr>
                <w:rFonts w:hint="eastAsia" w:ascii="仿宋_GB2312" w:eastAsia="仿宋_GB2312"/>
                <w:sz w:val="28"/>
                <w:szCs w:val="32"/>
              </w:rPr>
              <w:t>企业法人或分公司负责人：（签字）</w:t>
            </w:r>
          </w:p>
          <w:p>
            <w:pPr>
              <w:spacing w:line="520" w:lineRule="exact"/>
              <w:jc w:val="left"/>
              <w:rPr>
                <w:rFonts w:ascii="仿宋_GB2312" w:eastAsia="仿宋_GB2312"/>
                <w:sz w:val="28"/>
                <w:szCs w:val="32"/>
              </w:rPr>
            </w:pPr>
            <w:r>
              <w:rPr>
                <w:rFonts w:hint="eastAsia" w:ascii="仿宋_GB2312" w:eastAsia="仿宋_GB2312"/>
                <w:sz w:val="28"/>
                <w:szCs w:val="32"/>
              </w:rPr>
              <w:t xml:space="preserve"> </w:t>
            </w:r>
            <w:r>
              <w:rPr>
                <w:rFonts w:ascii="仿宋_GB2312" w:eastAsia="仿宋_GB2312"/>
                <w:sz w:val="28"/>
                <w:szCs w:val="32"/>
              </w:rPr>
              <w:t xml:space="preserve">                               </w:t>
            </w:r>
            <w:r>
              <w:rPr>
                <w:rFonts w:hint="eastAsia" w:ascii="仿宋_GB2312" w:eastAsia="仿宋_GB2312"/>
                <w:sz w:val="28"/>
                <w:szCs w:val="32"/>
              </w:rPr>
              <w:t>编制人及联系电话：（签字）</w:t>
            </w:r>
          </w:p>
          <w:p>
            <w:pPr>
              <w:spacing w:line="520" w:lineRule="exact"/>
              <w:jc w:val="left"/>
              <w:rPr>
                <w:rFonts w:ascii="仿宋_GB2312" w:eastAsia="仿宋_GB2312"/>
                <w:sz w:val="28"/>
                <w:szCs w:val="32"/>
              </w:rPr>
            </w:pPr>
            <w:r>
              <w:rPr>
                <w:rFonts w:hint="eastAsia" w:ascii="仿宋_GB2312" w:eastAsia="仿宋_GB2312"/>
                <w:sz w:val="28"/>
                <w:szCs w:val="32"/>
              </w:rPr>
              <w:t xml:space="preserve"> </w:t>
            </w:r>
            <w:r>
              <w:rPr>
                <w:rFonts w:ascii="仿宋_GB2312" w:eastAsia="仿宋_GB2312"/>
                <w:sz w:val="28"/>
                <w:szCs w:val="32"/>
              </w:rPr>
              <w:t xml:space="preserve">                                              </w:t>
            </w:r>
            <w:r>
              <w:rPr>
                <w:rFonts w:hint="eastAsia" w:ascii="仿宋_GB2312" w:eastAsia="仿宋_GB2312"/>
                <w:sz w:val="28"/>
                <w:szCs w:val="32"/>
              </w:rPr>
              <w:t xml:space="preserve">年 </w:t>
            </w:r>
            <w:r>
              <w:rPr>
                <w:rFonts w:ascii="仿宋_GB2312" w:eastAsia="仿宋_GB2312"/>
                <w:sz w:val="28"/>
                <w:szCs w:val="32"/>
              </w:rPr>
              <w:t xml:space="preserve">   </w:t>
            </w:r>
            <w:r>
              <w:rPr>
                <w:rFonts w:hint="eastAsia" w:ascii="仿宋_GB2312" w:eastAsia="仿宋_GB2312"/>
                <w:sz w:val="28"/>
                <w:szCs w:val="32"/>
              </w:rPr>
              <w:t xml:space="preserve">月 </w:t>
            </w:r>
            <w:r>
              <w:rPr>
                <w:rFonts w:ascii="仿宋_GB2312" w:eastAsia="仿宋_GB2312"/>
                <w:sz w:val="28"/>
                <w:szCs w:val="32"/>
              </w:rPr>
              <w:t xml:space="preserve">   </w:t>
            </w:r>
            <w:r>
              <w:rPr>
                <w:rFonts w:hint="eastAsia" w:ascii="仿宋_GB2312" w:eastAsia="仿宋_GB2312"/>
                <w:sz w:val="28"/>
                <w:szCs w:val="32"/>
              </w:rPr>
              <w:t>日</w:t>
            </w:r>
          </w:p>
        </w:tc>
      </w:tr>
    </w:tbl>
    <w:p/>
    <w:sectPr>
      <w:pgSz w:w="11906" w:h="16838"/>
      <w:pgMar w:top="1134"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RomanS"/>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AFF"/>
    <w:rsid w:val="000258F7"/>
    <w:rsid w:val="004E3AFF"/>
    <w:rsid w:val="00A129E2"/>
    <w:rsid w:val="00E74283"/>
    <w:rsid w:val="588A7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4"/>
    <w:link w:val="3"/>
    <w:qFormat/>
    <w:uiPriority w:val="99"/>
    <w:rPr>
      <w:sz w:val="18"/>
      <w:szCs w:val="18"/>
    </w:rPr>
  </w:style>
  <w:style w:type="character" w:customStyle="1" w:styleId="8">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682</Words>
  <Characters>723</Characters>
  <Lines>72</Lines>
  <Paragraphs>63</Paragraphs>
  <TotalTime>4</TotalTime>
  <ScaleCrop>false</ScaleCrop>
  <LinksUpToDate>false</LinksUpToDate>
  <CharactersWithSpaces>1342</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2020-03-30T09:14:00Z</dcterms:created>
  <dc:creator>郑嘉娜</dc:creator>
  <cp:lastModifiedBy>Administrator</cp:lastModifiedBy>
  <dcterms:modified xsi:type="dcterms:W3CDTF">2020-06-28T00:59:58Z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